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AB1E67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AB1E67">
        <w:rPr>
          <w:rFonts w:ascii="Arial" w:hAnsi="Arial" w:cs="Arial"/>
          <w:i/>
          <w:color w:val="FF0000"/>
        </w:rPr>
        <w:t>ПРОФЕССИОНАЛЬНЫЙ СОЮЗ РАБОТНИКОВ  ОБРАЗОВАНИЯ</w:t>
      </w:r>
    </w:p>
    <w:p w:rsidR="00311CDB" w:rsidRPr="00AB1E67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AB1E67">
        <w:rPr>
          <w:rFonts w:ascii="Arial" w:hAnsi="Arial" w:cs="Arial"/>
          <w:i/>
          <w:color w:val="FF0000"/>
        </w:rPr>
        <w:t xml:space="preserve"> РОССИЙСКОЙ ФЕДЕРАЦИИ</w:t>
      </w:r>
    </w:p>
    <w:p w:rsidR="00AB1E67" w:rsidRPr="00AB1E67" w:rsidRDefault="00311CDB" w:rsidP="0034724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AB1E67">
        <w:rPr>
          <w:rFonts w:ascii="Arial" w:hAnsi="Arial" w:cs="Arial"/>
          <w:i/>
          <w:color w:val="002060"/>
        </w:rPr>
        <w:t xml:space="preserve">  ПОЛЕВСКАЯ ГОРОДСКАЯ ОРГАНИЗАЦИЯ ОБЩЕРОССИЙС</w:t>
      </w:r>
      <w:r w:rsidR="00347240">
        <w:rPr>
          <w:rFonts w:ascii="Arial" w:hAnsi="Arial" w:cs="Arial"/>
          <w:i/>
          <w:color w:val="002060"/>
        </w:rPr>
        <w:t>СИЙСКОГО  ПРОФСОЮЗА ОБРАЗОВАНИЯ</w:t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noProof/>
          <w:lang w:eastAsia="ru-RU"/>
        </w:rPr>
        <w:drawing>
          <wp:inline distT="0" distB="0" distL="0" distR="0" wp14:anchorId="0B9F3650" wp14:editId="68A3757A">
            <wp:extent cx="3384550" cy="3578379"/>
            <wp:effectExtent l="0" t="0" r="6350" b="3175"/>
            <wp:docPr id="3" name="Рисунок 3" descr="https://avatars.mds.yandex.net/i?id=6824fa40efc6d45115180f0be4c6545fe51e9761-65543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824fa40efc6d45115180f0be4c6545fe51e9761-65543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357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Pr="00347240" w:rsidRDefault="00AB1E67" w:rsidP="00347240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i/>
          <w:color w:val="002060"/>
          <w:sz w:val="32"/>
          <w:szCs w:val="28"/>
        </w:rPr>
      </w:pPr>
      <w:r w:rsidRPr="00AB1E67">
        <w:rPr>
          <w:rFonts w:ascii="Arial" w:hAnsi="Arial" w:cs="Arial"/>
          <w:b/>
          <w:i/>
          <w:color w:val="002060"/>
          <w:sz w:val="32"/>
          <w:szCs w:val="28"/>
        </w:rPr>
        <w:t>С 80-летием Победы! Этот день напоминает нам о мужестве и героизме наших предков, которые отстояли мир и свободу. Пусть память о тех, кто сражался за нашу Родину, живет в наших сердцах. Желаем здоровья, счастья и долгих лет жизни всем ветеранам и их семьям!</w:t>
      </w:r>
      <w:r w:rsidR="00311CDB" w:rsidRPr="00AB1E67">
        <w:rPr>
          <w:rFonts w:ascii="Arial" w:hAnsi="Arial" w:cs="Arial"/>
          <w:b/>
          <w:i/>
          <w:color w:val="002060"/>
          <w:sz w:val="32"/>
          <w:szCs w:val="28"/>
        </w:rPr>
        <w:t xml:space="preserve"> </w:t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sz w:val="16"/>
          <w:szCs w:val="16"/>
          <w:lang w:eastAsia="ru-RU"/>
        </w:rPr>
        <w:drawing>
          <wp:inline distT="0" distB="0" distL="0" distR="0" wp14:anchorId="2A0F9123" wp14:editId="323FAA35">
            <wp:extent cx="6318250" cy="692150"/>
            <wp:effectExtent l="0" t="0" r="6350" b="0"/>
            <wp:docPr id="2" name="Рисунок 2" descr="C:\Users\Галина\Desktop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scale_12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20"/>
                    <a:stretch/>
                  </pic:blipFill>
                  <pic:spPr bwMode="auto">
                    <a:xfrm>
                      <a:off x="0" y="0"/>
                      <a:ext cx="6316219" cy="69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bookmarkStart w:id="0" w:name="_GoBack"/>
      <w:bookmarkEnd w:id="0"/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 wp14:anchorId="10E1DF88" wp14:editId="44493195">
            <wp:extent cx="2565400" cy="22542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25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47240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lastRenderedPageBreak/>
        <w:drawing>
          <wp:inline distT="0" distB="0" distL="0" distR="0" wp14:anchorId="4CADAA7A">
            <wp:extent cx="11811000" cy="11811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0" cy="1181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347240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5ACE7C" wp14:editId="18704BB4">
                <wp:extent cx="304800" cy="304800"/>
                <wp:effectExtent l="0" t="0" r="0" b="0"/>
                <wp:docPr id="4" name="AutoShape 1" descr="C:\Users\%D0%93%D0%B0%D0%BB%D0%B8%D0%BD%D0%B0\Desktop\ori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%D0%93%D0%B0%D0%BB%D0%B8%D0%BD%D0%B0\Desktop\ori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tuEKW3wIAAP8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AB1E67" w:rsidRDefault="00AB1E67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:rsidR="00AB1E67" w:rsidRDefault="00AB1E67" w:rsidP="00AB1E67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B1E67" w:rsidRDefault="00AB1E67" w:rsidP="00AB1E67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AB1E67" w:rsidSect="0034724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311CDB"/>
    <w:rsid w:val="00347240"/>
    <w:rsid w:val="004C6D4D"/>
    <w:rsid w:val="005457E4"/>
    <w:rsid w:val="00A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B1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B1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25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829260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42551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08552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862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2025-04-02T06:37:00Z</dcterms:created>
  <dcterms:modified xsi:type="dcterms:W3CDTF">2025-05-07T04:01:00Z</dcterms:modified>
</cp:coreProperties>
</file>